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360" w:lineRule="auto"/>
        <w:jc w:val="center"/>
        <w:rPr>
          <w:sz w:val="21"/>
        </w:rPr>
      </w:pPr>
      <w:r>
        <w:rPr>
          <w:rFonts w:hint="eastAsia"/>
        </w:rPr>
        <w:t>培训日程表</w:t>
      </w:r>
    </w:p>
    <w:tbl>
      <w:tblPr>
        <w:tblStyle w:val="4"/>
        <w:tblW w:w="75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98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64" w:type="dxa"/>
            <w:gridSpan w:val="2"/>
            <w:vAlign w:val="center"/>
          </w:tcPr>
          <w:p>
            <w:pPr>
              <w:pStyle w:val="6"/>
              <w:spacing w:before="3" w:line="360" w:lineRule="auto"/>
              <w:ind w:left="0"/>
              <w:jc w:val="center"/>
              <w:rPr>
                <w:rFonts w:cs="仿宋_GB2312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before="3" w:line="360" w:lineRule="auto"/>
              <w:ind w:left="0"/>
              <w:jc w:val="center"/>
              <w:rPr>
                <w:rFonts w:cs="仿宋_GB2312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培训项目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9月 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27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日</w:t>
            </w:r>
          </w:p>
          <w:p>
            <w:pPr>
              <w:pStyle w:val="6"/>
              <w:spacing w:line="360" w:lineRule="auto"/>
              <w:ind w:left="10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星期三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18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：0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line="360" w:lineRule="auto"/>
              <w:ind w:left="85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报名截止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pStyle w:val="6"/>
              <w:spacing w:before="4" w:line="360" w:lineRule="auto"/>
              <w:ind w:left="0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10月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日</w:t>
            </w:r>
          </w:p>
          <w:p>
            <w:pPr>
              <w:pStyle w:val="6"/>
              <w:spacing w:before="4"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星期日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11" w:line="360" w:lineRule="auto"/>
              <w:ind w:left="108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9:00-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9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before="4" w:line="360" w:lineRule="auto"/>
              <w:ind w:left="85" w:right="9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学员报到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pStyle w:val="6"/>
              <w:spacing w:before="4" w:line="360" w:lineRule="auto"/>
              <w:ind w:left="10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11" w:line="360" w:lineRule="auto"/>
              <w:ind w:left="108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9: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0-12:00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line="360" w:lineRule="auto"/>
              <w:ind w:left="85" w:right="9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裁判员理论课程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pStyle w:val="6"/>
              <w:spacing w:before="4" w:line="360" w:lineRule="auto"/>
              <w:ind w:left="10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11" w:line="360" w:lineRule="auto"/>
              <w:ind w:left="108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14: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0-1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:30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line="360" w:lineRule="auto"/>
              <w:ind w:left="85" w:right="9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裁判专业知识课程</w:t>
            </w:r>
          </w:p>
          <w:p>
            <w:pPr>
              <w:pStyle w:val="6"/>
              <w:spacing w:line="360" w:lineRule="auto"/>
              <w:ind w:left="85" w:right="9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sz w:val="28"/>
                <w:szCs w:val="28"/>
                <w:shd w:val="clear" w:color="auto" w:fill="FFFFFF"/>
              </w:rPr>
              <w:t>裁判员执裁经验分享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pStyle w:val="6"/>
              <w:spacing w:line="360" w:lineRule="auto"/>
              <w:ind w:left="0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10月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日</w:t>
            </w:r>
          </w:p>
          <w:p>
            <w:pPr>
              <w:pStyle w:val="6"/>
              <w:spacing w:line="360" w:lineRule="auto"/>
              <w:ind w:left="0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星期一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9:00-1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应对参赛队问题经验分享。</w:t>
            </w:r>
          </w:p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部分岗位实操训练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pStyle w:val="6"/>
              <w:spacing w:line="360" w:lineRule="auto"/>
              <w:ind w:left="347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:00-17:30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理论考试</w:t>
            </w:r>
          </w:p>
          <w:p>
            <w:pPr>
              <w:pStyle w:val="6"/>
              <w:spacing w:line="360" w:lineRule="auto"/>
              <w:jc w:val="center"/>
              <w:rPr>
                <w:rFonts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裁判工作实操考核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00000000"/>
    <w:rsid w:val="219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/>
      <w:color w:val="000000"/>
      <w:sz w:val="24"/>
    </w:rPr>
  </w:style>
  <w:style w:type="paragraph" w:customStyle="1" w:styleId="6">
    <w:name w:val="Table Paragraph"/>
    <w:basedOn w:val="1"/>
    <w:qFormat/>
    <w:uiPriority w:val="1"/>
    <w:pPr>
      <w:spacing w:before="2"/>
      <w:ind w:left="106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2023-09-25T03:31:39Z</dcterms:created>
  <dc:creator>Administrator</dc:creator>
  <cp:lastModifiedBy>秋秋（Rachel)</cp:lastModifiedBy>
  <dcterms:modified xsi:type="dcterms:W3CDTF">2023-09-25T03:32:19Z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C970801ACA334E3B927028F5AFAC23BC_12</vt:lpwstr>
  </property>
</Properties>
</file>