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1"/>
        </w:rPr>
      </w:pPr>
      <w:r>
        <w:rPr>
          <w:rFonts w:hint="eastAsia"/>
          <w:lang w:val="en-US" w:eastAsia="zh-CN"/>
        </w:rPr>
        <w:t>培训日程表</w:t>
      </w:r>
    </w:p>
    <w:tbl>
      <w:tblPr>
        <w:tblStyle w:val="8"/>
        <w:tblW w:w="9988" w:type="dxa"/>
        <w:tblInd w:w="-5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085"/>
        <w:gridCol w:w="2475"/>
        <w:gridCol w:w="3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78" w:type="dxa"/>
            <w:gridSpan w:val="2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时间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32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培训项目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34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78" w:type="dxa"/>
            <w:gridSpan w:val="2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11 月 26 日（星期日）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报名截止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3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 月2 日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（星期六）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9:00-12:00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（上午）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羽毛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竞赛规则及编排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佛山市禅城区张槎文化中心三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993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12月2 日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（星期六）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14:00-17:00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羽毛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竞赛规则及编排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ind w:left="106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佛山市禅城区张槎文化中心三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993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12月3 日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9:00-11:00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（上午）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羽毛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竞赛规则及编排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ind w:left="106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佛山市禅城区张槎文化中心三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993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12月3 日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14:00-15:30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理论考试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佛山市禅城区张槎文化中心三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993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12月3 日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16:00-17:30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6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线下技能考核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6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佛山市禅城区张槎体育中心二楼羽毛球馆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ascii="黑体" w:hAnsi="黑体" w:eastAsia="黑体" w:cs="黑体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9B637E-F4D3-424F-B77E-1564AF78AA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293D3E-30BE-4337-BD57-F89784EAE2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3CA142-B3E7-4E84-A346-0CA779677A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5658458-22FA-457E-8CB5-237FED0FF5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635"/>
              <wp:wrapNone/>
              <wp:docPr id="105738440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ziEn0QAAAAMBAAAPAAAAAAAAAAEA&#10;IAAAACIAAABkcnMvZG93bnJldi54bWxQSwECFAAUAAAACACHTuJAOrVfgxYCAAAZBAAADgAAAAAA&#10;AAABACAAAAAg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hOGM1OGJkY2VjMzdkZDg1ODY1OGU4MzU3YzJiNDUifQ=="/>
  </w:docVars>
  <w:rsids>
    <w:rsidRoot w:val="00205AF5"/>
    <w:rsid w:val="00000180"/>
    <w:rsid w:val="0003011F"/>
    <w:rsid w:val="00056143"/>
    <w:rsid w:val="000E3C39"/>
    <w:rsid w:val="00205AF5"/>
    <w:rsid w:val="002070AC"/>
    <w:rsid w:val="002B75AA"/>
    <w:rsid w:val="002B7975"/>
    <w:rsid w:val="002F00BC"/>
    <w:rsid w:val="003A091E"/>
    <w:rsid w:val="003D2384"/>
    <w:rsid w:val="004423AB"/>
    <w:rsid w:val="00451CF6"/>
    <w:rsid w:val="00471124"/>
    <w:rsid w:val="004B55A3"/>
    <w:rsid w:val="00500B31"/>
    <w:rsid w:val="00511D34"/>
    <w:rsid w:val="00542089"/>
    <w:rsid w:val="00570BA5"/>
    <w:rsid w:val="00595250"/>
    <w:rsid w:val="00613A38"/>
    <w:rsid w:val="0064665C"/>
    <w:rsid w:val="00685D13"/>
    <w:rsid w:val="00710C27"/>
    <w:rsid w:val="00760225"/>
    <w:rsid w:val="007A1A99"/>
    <w:rsid w:val="008175E8"/>
    <w:rsid w:val="00904D3E"/>
    <w:rsid w:val="0093150A"/>
    <w:rsid w:val="00964927"/>
    <w:rsid w:val="00A203B3"/>
    <w:rsid w:val="00A6321C"/>
    <w:rsid w:val="00A960C2"/>
    <w:rsid w:val="00AA2945"/>
    <w:rsid w:val="00B0544A"/>
    <w:rsid w:val="00B2282A"/>
    <w:rsid w:val="00B61200"/>
    <w:rsid w:val="00CA6481"/>
    <w:rsid w:val="00CC4587"/>
    <w:rsid w:val="00D67C8C"/>
    <w:rsid w:val="00DB110C"/>
    <w:rsid w:val="00E10047"/>
    <w:rsid w:val="00E240A5"/>
    <w:rsid w:val="00E66B7E"/>
    <w:rsid w:val="00E9298C"/>
    <w:rsid w:val="00E96C05"/>
    <w:rsid w:val="00ED6418"/>
    <w:rsid w:val="00F00204"/>
    <w:rsid w:val="00F46E48"/>
    <w:rsid w:val="01F8523E"/>
    <w:rsid w:val="078A3F0C"/>
    <w:rsid w:val="0E155D9E"/>
    <w:rsid w:val="0F1B7514"/>
    <w:rsid w:val="129C5A6F"/>
    <w:rsid w:val="13D2432E"/>
    <w:rsid w:val="1A9C7AC7"/>
    <w:rsid w:val="20DF5B81"/>
    <w:rsid w:val="22216969"/>
    <w:rsid w:val="262A199C"/>
    <w:rsid w:val="29663F8C"/>
    <w:rsid w:val="2CE21AAA"/>
    <w:rsid w:val="30AF56D0"/>
    <w:rsid w:val="33890C8F"/>
    <w:rsid w:val="38CF0C63"/>
    <w:rsid w:val="3B78161A"/>
    <w:rsid w:val="3BEC7F8D"/>
    <w:rsid w:val="3C9F4CE9"/>
    <w:rsid w:val="3CD95AB8"/>
    <w:rsid w:val="3D040E91"/>
    <w:rsid w:val="3D226323"/>
    <w:rsid w:val="402910B7"/>
    <w:rsid w:val="40AA0871"/>
    <w:rsid w:val="40ED2B46"/>
    <w:rsid w:val="40F97454"/>
    <w:rsid w:val="45144F4C"/>
    <w:rsid w:val="49BA501F"/>
    <w:rsid w:val="4B3E6460"/>
    <w:rsid w:val="504A64DF"/>
    <w:rsid w:val="521D4DDC"/>
    <w:rsid w:val="599803B7"/>
    <w:rsid w:val="5DF75622"/>
    <w:rsid w:val="5F456722"/>
    <w:rsid w:val="5F844999"/>
    <w:rsid w:val="6623767A"/>
    <w:rsid w:val="68C35EBE"/>
    <w:rsid w:val="6ED1393A"/>
    <w:rsid w:val="70F5430D"/>
    <w:rsid w:val="76C42FEF"/>
    <w:rsid w:val="7C3626D2"/>
    <w:rsid w:val="7D2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qFormat/>
    <w:uiPriority w:val="1"/>
    <w:pPr>
      <w:spacing w:before="1"/>
    </w:pPr>
    <w:rPr>
      <w:rFonts w:ascii="Times New Roman" w:hAnsi="Times New Roman" w:eastAsia="Times New Roman"/>
    </w:rPr>
  </w:style>
  <w:style w:type="paragraph" w:customStyle="1" w:styleId="10">
    <w:name w:val="Default"/>
    <w:basedOn w:val="1"/>
    <w:qFormat/>
    <w:uiPriority w:val="0"/>
    <w:pPr>
      <w:autoSpaceDE w:val="0"/>
      <w:autoSpaceDN w:val="0"/>
    </w:pPr>
    <w:rPr>
      <w:rFonts w:ascii="Times New Roman" w:hAnsi="Times New Roman"/>
      <w:color w:val="000000"/>
      <w:sz w:val="24"/>
    </w:rPr>
  </w:style>
  <w:style w:type="paragraph" w:customStyle="1" w:styleId="11">
    <w:name w:val="Table Paragraph"/>
    <w:basedOn w:val="1"/>
    <w:qFormat/>
    <w:uiPriority w:val="1"/>
    <w:pPr>
      <w:spacing w:before="2"/>
      <w:ind w:left="106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11</Pages>
  <Words>409</Words>
  <Characters>2335</Characters>
  <Lines>19</Lines>
  <Paragraphs>5</Paragraphs>
  <TotalTime>4</TotalTime>
  <ScaleCrop>false</ScaleCrop>
  <LinksUpToDate>false</LinksUpToDate>
  <CharactersWithSpaces>2739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2023-09-12T10:45:00Z</dcterms:created>
  <dc:creator>xb21cn</dc:creator>
  <cp:lastModifiedBy>秋秋（Rachel)</cp:lastModifiedBy>
  <cp:lastPrinted>2023-09-12T10:40:00Z</cp:lastPrinted>
  <dcterms:modified xsi:type="dcterms:W3CDTF">2023-11-10T07:43:46Z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3ABD48D1100C47FB8D7D3A23C455F0E1</vt:lpwstr>
  </property>
</Properties>
</file>